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9C2A3" w14:textId="645D030C" w:rsidR="00E9416C" w:rsidRDefault="00113E49">
      <w:pPr>
        <w:spacing w:after="0" w:line="259" w:lineRule="auto"/>
        <w:ind w:left="0" w:right="80" w:firstLine="0"/>
        <w:jc w:val="center"/>
      </w:pPr>
      <w:r>
        <w:rPr>
          <w:b/>
          <w:sz w:val="36"/>
        </w:rPr>
        <w:t>Ian Bettis</w:t>
      </w:r>
    </w:p>
    <w:p w14:paraId="61FDDD0F" w14:textId="6A1C5776" w:rsidR="00CC6E29" w:rsidRPr="001B6A05" w:rsidRDefault="006A3763" w:rsidP="00CC6E29">
      <w:pPr>
        <w:spacing w:after="0" w:line="259" w:lineRule="auto"/>
        <w:ind w:left="10" w:firstLine="0"/>
        <w:jc w:val="center"/>
        <w:rPr>
          <w:lang w:val="en-US"/>
        </w:rPr>
      </w:pPr>
      <w:r w:rsidRPr="001B6A05">
        <w:rPr>
          <w:lang w:val="en-US"/>
        </w:rPr>
        <w:t>(319)-440-0763</w:t>
      </w:r>
      <w:r w:rsidR="00B84B29" w:rsidRPr="001B6A05">
        <w:rPr>
          <w:lang w:val="en-US"/>
        </w:rPr>
        <w:t xml:space="preserve"> | </w:t>
      </w:r>
      <w:r w:rsidRPr="001B6A05">
        <w:rPr>
          <w:lang w:val="en-US"/>
        </w:rPr>
        <w:t>iabettis@iastate.edu</w:t>
      </w:r>
      <w:r w:rsidR="00B84B29" w:rsidRPr="001B6A05">
        <w:rPr>
          <w:lang w:val="en-US"/>
        </w:rPr>
        <w:t xml:space="preserve"> | </w:t>
      </w:r>
      <w:r w:rsidR="00BC2A8D" w:rsidRPr="00BC2A8D">
        <w:rPr>
          <w:lang w:val="en-US"/>
        </w:rPr>
        <w:t>linkedin.com/in/</w:t>
      </w:r>
      <w:proofErr w:type="spellStart"/>
      <w:r w:rsidR="00BC2A8D" w:rsidRPr="00BC2A8D">
        <w:rPr>
          <w:lang w:val="en-US"/>
        </w:rPr>
        <w:t>ian-bettis</w:t>
      </w:r>
      <w:proofErr w:type="spellEnd"/>
    </w:p>
    <w:p w14:paraId="4BD8E005" w14:textId="697F0B2B" w:rsidR="00E9416C" w:rsidRPr="001B6A05" w:rsidRDefault="000120D5" w:rsidP="007152DE">
      <w:pPr>
        <w:pStyle w:val="Heading1"/>
        <w:ind w:left="0" w:firstLine="0"/>
        <w:rPr>
          <w:lang w:val="fr-FR"/>
        </w:rPr>
      </w:pPr>
      <w:r w:rsidRPr="000120D5">
        <w:rPr>
          <w:lang w:val="en"/>
        </w:rPr>
        <w:t>PROFESSIONAL SUMMARY</w:t>
      </w:r>
    </w:p>
    <w:tbl>
      <w:tblPr>
        <w:tblStyle w:val="TableGrid"/>
        <w:tblW w:w="10860" w:type="dxa"/>
        <w:tblInd w:w="-29" w:type="dxa"/>
        <w:tblCellMar>
          <w:top w:w="4" w:type="dxa"/>
          <w:right w:w="1" w:type="dxa"/>
        </w:tblCellMar>
        <w:tblLook w:val="04A0" w:firstRow="1" w:lastRow="0" w:firstColumn="1" w:lastColumn="0" w:noHBand="0" w:noVBand="1"/>
      </w:tblPr>
      <w:tblGrid>
        <w:gridCol w:w="8558"/>
        <w:gridCol w:w="2302"/>
      </w:tblGrid>
      <w:tr w:rsidR="00A565F9" w14:paraId="7474482C" w14:textId="77777777" w:rsidTr="009B0F22">
        <w:trPr>
          <w:trHeight w:val="589"/>
        </w:trPr>
        <w:tc>
          <w:tcPr>
            <w:tcW w:w="10860" w:type="dxa"/>
            <w:gridSpan w:val="2"/>
            <w:tcBorders>
              <w:top w:val="single" w:sz="4" w:space="0" w:color="000000"/>
              <w:left w:val="nil"/>
              <w:bottom w:val="single" w:sz="4" w:space="0" w:color="000000"/>
              <w:right w:val="nil"/>
            </w:tcBorders>
          </w:tcPr>
          <w:p w14:paraId="3B14CCAE" w14:textId="77777777" w:rsidR="00D22FFB" w:rsidRPr="00D22FFB" w:rsidRDefault="00D22FFB" w:rsidP="00D22FFB">
            <w:pPr>
              <w:spacing w:after="0" w:line="259" w:lineRule="auto"/>
              <w:ind w:left="864" w:firstLine="0"/>
              <w:rPr>
                <w:lang w:val="en-US"/>
              </w:rPr>
            </w:pPr>
            <w:r w:rsidRPr="00D22FFB">
              <w:rPr>
                <w:lang w:val="en-US"/>
              </w:rPr>
              <w:t xml:space="preserve">Mechanical Engineering and Concurrent MBA </w:t>
            </w:r>
            <w:proofErr w:type="gramStart"/>
            <w:r w:rsidRPr="00D22FFB">
              <w:rPr>
                <w:lang w:val="en-US"/>
              </w:rPr>
              <w:t>student</w:t>
            </w:r>
            <w:proofErr w:type="gramEnd"/>
            <w:r w:rsidRPr="00D22FFB">
              <w:rPr>
                <w:lang w:val="en-US"/>
              </w:rPr>
              <w:t xml:space="preserve"> combining hands-on experience in product development, CNC machining, and manufacturing process improvement with technical leadership and business acumen. Proven ability to own engineering projects from design through fabrication and testing, collaborate across technical teams, and deliver measurable improvements in quality and efficiency.</w:t>
            </w:r>
          </w:p>
          <w:p w14:paraId="4C9B14A8" w14:textId="14405905" w:rsidR="00A565F9" w:rsidRPr="00A565F9" w:rsidRDefault="00A565F9" w:rsidP="00A565F9">
            <w:pPr>
              <w:spacing w:after="0" w:line="259" w:lineRule="auto"/>
              <w:rPr>
                <w:b/>
                <w:bCs/>
                <w:lang w:val="en-US"/>
              </w:rPr>
            </w:pPr>
            <w:r>
              <w:rPr>
                <w:b/>
                <w:bCs/>
                <w:lang w:val="en-US"/>
              </w:rPr>
              <w:t>E</w:t>
            </w:r>
            <w:r w:rsidR="001E386A">
              <w:rPr>
                <w:b/>
                <w:bCs/>
                <w:lang w:val="en-US"/>
              </w:rPr>
              <w:t>DUCATION</w:t>
            </w:r>
          </w:p>
        </w:tc>
      </w:tr>
      <w:tr w:rsidR="00E9416C" w14:paraId="2A02A2A8" w14:textId="77777777">
        <w:trPr>
          <w:trHeight w:val="260"/>
        </w:trPr>
        <w:tc>
          <w:tcPr>
            <w:tcW w:w="8558" w:type="dxa"/>
            <w:tcBorders>
              <w:top w:val="single" w:sz="4" w:space="0" w:color="000000"/>
              <w:left w:val="nil"/>
              <w:bottom w:val="nil"/>
              <w:right w:val="nil"/>
            </w:tcBorders>
          </w:tcPr>
          <w:p w14:paraId="2C01A357" w14:textId="00BB6143" w:rsidR="00E9416C" w:rsidRDefault="008E2FF7">
            <w:pPr>
              <w:tabs>
                <w:tab w:val="center" w:pos="2787"/>
                <w:tab w:val="center" w:pos="5070"/>
                <w:tab w:val="center" w:pos="5790"/>
                <w:tab w:val="center" w:pos="6510"/>
                <w:tab w:val="center" w:pos="7230"/>
                <w:tab w:val="center" w:pos="7950"/>
              </w:tabs>
              <w:spacing w:after="0" w:line="259" w:lineRule="auto"/>
              <w:ind w:left="0" w:firstLine="0"/>
            </w:pPr>
            <w:r>
              <w:t>Iowa State University College of Engineering</w:t>
            </w:r>
            <w:r w:rsidR="00B84B29">
              <w:t xml:space="preserve"> </w:t>
            </w:r>
            <w:r w:rsidR="00B84B29">
              <w:tab/>
              <w:t xml:space="preserve"> </w:t>
            </w:r>
            <w:r w:rsidR="00B84B29">
              <w:tab/>
              <w:t xml:space="preserve"> </w:t>
            </w:r>
            <w:r w:rsidR="00B84B29">
              <w:tab/>
              <w:t xml:space="preserve"> </w:t>
            </w:r>
            <w:r w:rsidR="00B84B29">
              <w:tab/>
              <w:t xml:space="preserve"> </w:t>
            </w:r>
            <w:r w:rsidR="00B84B29">
              <w:tab/>
              <w:t xml:space="preserve">           </w:t>
            </w:r>
          </w:p>
        </w:tc>
        <w:tc>
          <w:tcPr>
            <w:tcW w:w="2302" w:type="dxa"/>
            <w:tcBorders>
              <w:top w:val="single" w:sz="4" w:space="0" w:color="000000"/>
              <w:left w:val="nil"/>
              <w:bottom w:val="nil"/>
              <w:right w:val="nil"/>
            </w:tcBorders>
          </w:tcPr>
          <w:p w14:paraId="55E414E6" w14:textId="04A6DBF7" w:rsidR="00E9416C" w:rsidRDefault="00B84B29">
            <w:pPr>
              <w:tabs>
                <w:tab w:val="right" w:pos="2301"/>
              </w:tabs>
              <w:spacing w:after="0" w:line="259" w:lineRule="auto"/>
              <w:ind w:left="-2" w:firstLine="0"/>
            </w:pPr>
            <w:r>
              <w:t xml:space="preserve">  </w:t>
            </w:r>
            <w:r>
              <w:tab/>
              <w:t xml:space="preserve">         May 202</w:t>
            </w:r>
            <w:r w:rsidR="00827261">
              <w:t>8</w:t>
            </w:r>
            <w:r>
              <w:t xml:space="preserve"> </w:t>
            </w:r>
          </w:p>
        </w:tc>
      </w:tr>
      <w:tr w:rsidR="00E9416C" w14:paraId="12478A73" w14:textId="77777777" w:rsidTr="00AC2710">
        <w:trPr>
          <w:trHeight w:val="518"/>
        </w:trPr>
        <w:tc>
          <w:tcPr>
            <w:tcW w:w="8558" w:type="dxa"/>
            <w:tcBorders>
              <w:top w:val="nil"/>
              <w:left w:val="nil"/>
              <w:bottom w:val="single" w:sz="4" w:space="0" w:color="000000"/>
              <w:right w:val="nil"/>
            </w:tcBorders>
          </w:tcPr>
          <w:p w14:paraId="37647887" w14:textId="1D73DB93" w:rsidR="00E94881" w:rsidRDefault="00B84B29" w:rsidP="00C0778D">
            <w:pPr>
              <w:tabs>
                <w:tab w:val="center" w:pos="3315"/>
                <w:tab w:val="center" w:pos="6510"/>
                <w:tab w:val="center" w:pos="7230"/>
                <w:tab w:val="center" w:pos="7950"/>
              </w:tabs>
              <w:spacing w:after="0" w:line="259" w:lineRule="auto"/>
              <w:ind w:left="0" w:firstLine="0"/>
              <w:rPr>
                <w:b/>
              </w:rPr>
            </w:pPr>
            <w:r>
              <w:rPr>
                <w:rFonts w:ascii="Calibri" w:eastAsia="Calibri" w:hAnsi="Calibri" w:cs="Calibri"/>
              </w:rPr>
              <w:tab/>
            </w:r>
            <w:r>
              <w:rPr>
                <w:b/>
              </w:rPr>
              <w:t>Bachelor of Science Degree in Mechanical Engineering</w:t>
            </w:r>
            <w:r w:rsidR="00C0778D">
              <w:rPr>
                <w:b/>
              </w:rPr>
              <w:t xml:space="preserve"> &amp; Concurrent MBA Candidate</w:t>
            </w:r>
            <w:r w:rsidR="008F64A2">
              <w:rPr>
                <w:b/>
              </w:rPr>
              <w:t xml:space="preserve">         </w:t>
            </w:r>
          </w:p>
          <w:p w14:paraId="62E0D177" w14:textId="223A7342" w:rsidR="00E9416C" w:rsidRDefault="00B84B29" w:rsidP="008F64A2">
            <w:pPr>
              <w:tabs>
                <w:tab w:val="left" w:pos="816"/>
                <w:tab w:val="center" w:pos="3315"/>
                <w:tab w:val="center" w:pos="6510"/>
                <w:tab w:val="center" w:pos="7230"/>
                <w:tab w:val="center" w:pos="7950"/>
              </w:tabs>
              <w:spacing w:after="0" w:line="259" w:lineRule="auto"/>
              <w:ind w:left="0" w:firstLine="0"/>
            </w:pPr>
            <w:r>
              <w:rPr>
                <w:b/>
              </w:rPr>
              <w:t>EXPERIENCE</w:t>
            </w:r>
            <w:r>
              <w:t xml:space="preserve">  </w:t>
            </w:r>
          </w:p>
        </w:tc>
        <w:tc>
          <w:tcPr>
            <w:tcW w:w="2302" w:type="dxa"/>
            <w:tcBorders>
              <w:top w:val="nil"/>
              <w:left w:val="nil"/>
              <w:bottom w:val="single" w:sz="4" w:space="0" w:color="000000"/>
              <w:right w:val="nil"/>
            </w:tcBorders>
          </w:tcPr>
          <w:p w14:paraId="65D0B1F2" w14:textId="4A16D577" w:rsidR="008F64A2" w:rsidRPr="00C0778D" w:rsidRDefault="00B84B29" w:rsidP="00C0778D">
            <w:pPr>
              <w:tabs>
                <w:tab w:val="right" w:pos="2301"/>
              </w:tabs>
              <w:spacing w:after="0" w:line="259" w:lineRule="auto"/>
              <w:ind w:left="0" w:firstLine="0"/>
              <w:rPr>
                <w:b/>
              </w:rPr>
            </w:pPr>
            <w:r>
              <w:rPr>
                <w:b/>
              </w:rPr>
              <w:t xml:space="preserve">       </w:t>
            </w:r>
            <w:r>
              <w:rPr>
                <w:b/>
              </w:rPr>
              <w:tab/>
              <w:t xml:space="preserve">     </w:t>
            </w:r>
          </w:p>
        </w:tc>
      </w:tr>
    </w:tbl>
    <w:p w14:paraId="11D727AE" w14:textId="77777777" w:rsidR="00D663F0" w:rsidRPr="00A565F9" w:rsidRDefault="00D663F0" w:rsidP="00D663F0">
      <w:pPr>
        <w:pStyle w:val="ListParagraph"/>
        <w:tabs>
          <w:tab w:val="center" w:pos="1146"/>
          <w:tab w:val="center" w:pos="2160"/>
          <w:tab w:val="center" w:pos="2880"/>
          <w:tab w:val="center" w:pos="3601"/>
          <w:tab w:val="center" w:pos="4321"/>
          <w:tab w:val="center" w:pos="5041"/>
          <w:tab w:val="center" w:pos="5761"/>
          <w:tab w:val="center" w:pos="6481"/>
          <w:tab w:val="center" w:pos="7201"/>
          <w:tab w:val="center" w:pos="7921"/>
          <w:tab w:val="center" w:pos="8642"/>
          <w:tab w:val="right" w:pos="10790"/>
        </w:tabs>
        <w:ind w:left="730" w:firstLine="0"/>
        <w:rPr>
          <w:sz w:val="4"/>
          <w:szCs w:val="4"/>
        </w:rPr>
      </w:pPr>
    </w:p>
    <w:p w14:paraId="30CE6A23" w14:textId="771FBF66" w:rsidR="00827261" w:rsidRPr="00B30200" w:rsidRDefault="00B30200" w:rsidP="00B30200">
      <w:pPr>
        <w:tabs>
          <w:tab w:val="center" w:pos="1146"/>
          <w:tab w:val="center" w:pos="2160"/>
          <w:tab w:val="center" w:pos="2880"/>
          <w:tab w:val="center" w:pos="3601"/>
          <w:tab w:val="center" w:pos="4321"/>
          <w:tab w:val="center" w:pos="5041"/>
          <w:tab w:val="center" w:pos="5761"/>
          <w:tab w:val="center" w:pos="6481"/>
          <w:tab w:val="center" w:pos="7201"/>
          <w:tab w:val="center" w:pos="7921"/>
          <w:tab w:val="center" w:pos="8642"/>
          <w:tab w:val="right" w:pos="10790"/>
        </w:tabs>
      </w:pPr>
      <w:r w:rsidRPr="00B30200">
        <w:rPr>
          <w:rFonts w:eastAsia="Calibri"/>
          <w:lang w:val="en-US"/>
        </w:rPr>
        <w:t>John Deere</w:t>
      </w:r>
      <w:r w:rsidR="00827261">
        <w:rPr>
          <w:rFonts w:eastAsia="Calibri"/>
          <w:lang w:val="en-US"/>
        </w:rPr>
        <w:tab/>
      </w:r>
      <w:r w:rsidR="00827261">
        <w:rPr>
          <w:rFonts w:eastAsia="Calibri"/>
          <w:lang w:val="en-US"/>
        </w:rPr>
        <w:tab/>
      </w:r>
      <w:r w:rsidR="00827261">
        <w:rPr>
          <w:rFonts w:eastAsia="Calibri"/>
          <w:lang w:val="en-US"/>
        </w:rPr>
        <w:tab/>
      </w:r>
      <w:r w:rsidR="00827261">
        <w:rPr>
          <w:rFonts w:eastAsia="Calibri"/>
          <w:lang w:val="en-US"/>
        </w:rPr>
        <w:tab/>
      </w:r>
      <w:r w:rsidR="00827261">
        <w:rPr>
          <w:rFonts w:eastAsia="Calibri"/>
          <w:lang w:val="en-US"/>
        </w:rPr>
        <w:tab/>
      </w:r>
      <w:r w:rsidR="00827261">
        <w:rPr>
          <w:rFonts w:eastAsia="Calibri"/>
          <w:lang w:val="en-US"/>
        </w:rPr>
        <w:tab/>
      </w:r>
      <w:r w:rsidR="00827261">
        <w:rPr>
          <w:rFonts w:eastAsia="Calibri"/>
          <w:lang w:val="en-US"/>
        </w:rPr>
        <w:tab/>
      </w:r>
      <w:r w:rsidR="00827261">
        <w:rPr>
          <w:rFonts w:eastAsia="Calibri"/>
          <w:lang w:val="en-US"/>
        </w:rPr>
        <w:tab/>
      </w:r>
      <w:r w:rsidR="00827261">
        <w:rPr>
          <w:rFonts w:eastAsia="Calibri"/>
          <w:lang w:val="en-US"/>
        </w:rPr>
        <w:tab/>
      </w:r>
      <w:r w:rsidR="00827261">
        <w:rPr>
          <w:rFonts w:eastAsia="Calibri"/>
          <w:lang w:val="en-US"/>
        </w:rPr>
        <w:tab/>
      </w:r>
      <w:r w:rsidR="00827261">
        <w:rPr>
          <w:rFonts w:eastAsia="Calibri"/>
          <w:lang w:val="en-US"/>
        </w:rPr>
        <w:tab/>
      </w:r>
      <w:r w:rsidR="00827261">
        <w:rPr>
          <w:rFonts w:eastAsia="Calibri"/>
          <w:lang w:val="en-US"/>
        </w:rPr>
        <w:tab/>
        <w:t>Waterloo, IA</w:t>
      </w:r>
    </w:p>
    <w:p w14:paraId="6898B94C" w14:textId="629871C7" w:rsidR="00827261" w:rsidRPr="00712E51" w:rsidRDefault="00827261" w:rsidP="00827261">
      <w:pPr>
        <w:tabs>
          <w:tab w:val="center" w:pos="1146"/>
          <w:tab w:val="center" w:pos="2160"/>
          <w:tab w:val="center" w:pos="2880"/>
          <w:tab w:val="center" w:pos="3601"/>
          <w:tab w:val="center" w:pos="4321"/>
          <w:tab w:val="center" w:pos="5041"/>
          <w:tab w:val="center" w:pos="5761"/>
          <w:tab w:val="center" w:pos="6481"/>
          <w:tab w:val="center" w:pos="7201"/>
          <w:tab w:val="center" w:pos="7921"/>
          <w:tab w:val="center" w:pos="8642"/>
          <w:tab w:val="right" w:pos="10790"/>
        </w:tabs>
        <w:ind w:left="0" w:firstLine="0"/>
        <w:rPr>
          <w:rFonts w:eastAsia="Calibri"/>
          <w:lang w:val="en-US"/>
        </w:rPr>
      </w:pPr>
      <w:r>
        <w:rPr>
          <w:rFonts w:eastAsia="Calibri"/>
          <w:b/>
          <w:bCs/>
          <w:lang w:val="en-US"/>
        </w:rPr>
        <w:t>Product Engineering Intern</w:t>
      </w:r>
      <w:r>
        <w:rPr>
          <w:rFonts w:eastAsia="Calibri"/>
          <w:b/>
          <w:bCs/>
          <w:lang w:val="en-US"/>
        </w:rPr>
        <w:tab/>
      </w:r>
      <w:r>
        <w:rPr>
          <w:rFonts w:eastAsia="Calibri"/>
          <w:b/>
          <w:bCs/>
          <w:lang w:val="en-US"/>
        </w:rPr>
        <w:tab/>
      </w:r>
      <w:r>
        <w:rPr>
          <w:rFonts w:eastAsia="Calibri"/>
          <w:b/>
          <w:bCs/>
          <w:lang w:val="en-US"/>
        </w:rPr>
        <w:tab/>
      </w:r>
      <w:r>
        <w:rPr>
          <w:rFonts w:eastAsia="Calibri"/>
          <w:b/>
          <w:bCs/>
          <w:lang w:val="en-US"/>
        </w:rPr>
        <w:tab/>
      </w:r>
      <w:r>
        <w:rPr>
          <w:rFonts w:eastAsia="Calibri"/>
          <w:b/>
          <w:bCs/>
          <w:lang w:val="en-US"/>
        </w:rPr>
        <w:tab/>
      </w:r>
      <w:r>
        <w:rPr>
          <w:rFonts w:eastAsia="Calibri"/>
          <w:b/>
          <w:bCs/>
          <w:lang w:val="en-US"/>
        </w:rPr>
        <w:tab/>
      </w:r>
      <w:r>
        <w:rPr>
          <w:rFonts w:eastAsia="Calibri"/>
          <w:b/>
          <w:bCs/>
          <w:lang w:val="en-US"/>
        </w:rPr>
        <w:tab/>
      </w:r>
      <w:r>
        <w:rPr>
          <w:rFonts w:eastAsia="Calibri"/>
          <w:b/>
          <w:bCs/>
          <w:lang w:val="en-US"/>
        </w:rPr>
        <w:tab/>
      </w:r>
      <w:r>
        <w:rPr>
          <w:rFonts w:eastAsia="Calibri"/>
          <w:b/>
          <w:bCs/>
          <w:lang w:val="en-US"/>
        </w:rPr>
        <w:tab/>
      </w:r>
      <w:r>
        <w:rPr>
          <w:rFonts w:eastAsia="Calibri"/>
          <w:b/>
          <w:bCs/>
          <w:lang w:val="en-US"/>
        </w:rPr>
        <w:tab/>
      </w:r>
      <w:r>
        <w:rPr>
          <w:rFonts w:eastAsia="Calibri"/>
          <w:lang w:val="en-US"/>
        </w:rPr>
        <w:t xml:space="preserve">May 2026- August 2026 </w:t>
      </w:r>
    </w:p>
    <w:p w14:paraId="2EDAC1C5" w14:textId="0CE6CA50" w:rsidR="00D663F0" w:rsidRPr="00A565F9" w:rsidRDefault="00A51D3B" w:rsidP="009A7E20">
      <w:pPr>
        <w:pStyle w:val="ListParagraph"/>
        <w:numPr>
          <w:ilvl w:val="0"/>
          <w:numId w:val="13"/>
        </w:numPr>
        <w:tabs>
          <w:tab w:val="center" w:pos="720"/>
          <w:tab w:val="center" w:pos="2160"/>
          <w:tab w:val="center" w:pos="2880"/>
          <w:tab w:val="center" w:pos="3601"/>
          <w:tab w:val="center" w:pos="4321"/>
          <w:tab w:val="center" w:pos="5041"/>
          <w:tab w:val="center" w:pos="5761"/>
          <w:tab w:val="center" w:pos="6481"/>
          <w:tab w:val="center" w:pos="7201"/>
          <w:tab w:val="center" w:pos="7921"/>
          <w:tab w:val="center" w:pos="8642"/>
          <w:tab w:val="right" w:pos="10790"/>
        </w:tabs>
        <w:ind w:left="720" w:hanging="270"/>
        <w:rPr>
          <w:rFonts w:eastAsia="Calibri"/>
          <w:b/>
          <w:bCs/>
          <w:sz w:val="4"/>
          <w:szCs w:val="4"/>
          <w:lang w:val="en-US"/>
        </w:rPr>
      </w:pPr>
      <w:r w:rsidRPr="00A51D3B">
        <w:rPr>
          <w:rFonts w:eastAsia="Calibri"/>
        </w:rPr>
        <w:t>Developed and implemented a novel engine-component testing methodology to evaluate design performance during product development, enabling engineering decisions through experimental validation.</w:t>
      </w:r>
    </w:p>
    <w:p w14:paraId="62592F5C" w14:textId="3FB746D5" w:rsidR="00CE3C32" w:rsidRDefault="005D72FE" w:rsidP="00E60ECB">
      <w:pPr>
        <w:tabs>
          <w:tab w:val="center" w:pos="4081"/>
          <w:tab w:val="center" w:pos="7921"/>
          <w:tab w:val="center" w:pos="8642"/>
          <w:tab w:val="right" w:pos="10790"/>
        </w:tabs>
        <w:ind w:left="0" w:firstLine="0"/>
        <w:rPr>
          <w:rFonts w:eastAsia="Calibri"/>
        </w:rPr>
      </w:pPr>
      <w:r>
        <w:rPr>
          <w:rFonts w:eastAsia="Calibri"/>
        </w:rPr>
        <w:t>Caterpillar</w:t>
      </w:r>
      <w:r w:rsidR="003C075A">
        <w:rPr>
          <w:rFonts w:eastAsia="Calibri"/>
        </w:rPr>
        <w:tab/>
      </w:r>
      <w:r w:rsidR="003C075A">
        <w:rPr>
          <w:rFonts w:eastAsia="Calibri"/>
        </w:rPr>
        <w:tab/>
      </w:r>
      <w:r w:rsidR="003C075A">
        <w:rPr>
          <w:rFonts w:eastAsia="Calibri"/>
        </w:rPr>
        <w:tab/>
      </w:r>
      <w:r w:rsidR="003C075A">
        <w:rPr>
          <w:rFonts w:eastAsia="Calibri"/>
        </w:rPr>
        <w:tab/>
        <w:t>Decatur, IL</w:t>
      </w:r>
    </w:p>
    <w:p w14:paraId="0821CA6B" w14:textId="77777777" w:rsidR="00520C26" w:rsidRDefault="003C075A" w:rsidP="00D57BEA">
      <w:pPr>
        <w:tabs>
          <w:tab w:val="center" w:pos="4081"/>
          <w:tab w:val="center" w:pos="7921"/>
          <w:tab w:val="center" w:pos="8642"/>
          <w:tab w:val="right" w:pos="10790"/>
        </w:tabs>
        <w:ind w:left="0" w:firstLine="0"/>
        <w:rPr>
          <w:rFonts w:eastAsia="Calibri"/>
        </w:rPr>
      </w:pPr>
      <w:r w:rsidRPr="003C075A">
        <w:rPr>
          <w:rFonts w:eastAsia="Calibri"/>
          <w:b/>
          <w:bCs/>
        </w:rPr>
        <w:t>Corporate Intern – Manufacturing Engineer Intern</w:t>
      </w:r>
      <w:r>
        <w:rPr>
          <w:rFonts w:eastAsia="Calibri"/>
          <w:b/>
          <w:bCs/>
        </w:rPr>
        <w:tab/>
      </w:r>
      <w:r>
        <w:rPr>
          <w:rFonts w:eastAsia="Calibri"/>
          <w:b/>
          <w:bCs/>
        </w:rPr>
        <w:tab/>
      </w:r>
      <w:r w:rsidR="00186D41">
        <w:rPr>
          <w:rFonts w:eastAsia="Calibri"/>
          <w:b/>
          <w:bCs/>
        </w:rPr>
        <w:t xml:space="preserve">           </w:t>
      </w:r>
      <w:r w:rsidR="00A92B2B">
        <w:rPr>
          <w:rFonts w:eastAsia="Calibri"/>
        </w:rPr>
        <w:t xml:space="preserve">May 2025 – </w:t>
      </w:r>
      <w:r w:rsidR="00392A82">
        <w:rPr>
          <w:rFonts w:eastAsia="Calibri"/>
        </w:rPr>
        <w:t>August 2025</w:t>
      </w:r>
    </w:p>
    <w:p w14:paraId="0D0A5142" w14:textId="21F7BAA4" w:rsidR="00D663F0" w:rsidRPr="00A565F9" w:rsidRDefault="002F3E88" w:rsidP="009A7E20">
      <w:pPr>
        <w:pStyle w:val="ListParagraph"/>
        <w:numPr>
          <w:ilvl w:val="0"/>
          <w:numId w:val="13"/>
        </w:numPr>
        <w:tabs>
          <w:tab w:val="center" w:pos="4081"/>
          <w:tab w:val="center" w:pos="7921"/>
          <w:tab w:val="center" w:pos="8642"/>
          <w:tab w:val="right" w:pos="10790"/>
        </w:tabs>
        <w:ind w:left="720"/>
        <w:rPr>
          <w:rFonts w:eastAsia="Calibri"/>
          <w:sz w:val="4"/>
          <w:szCs w:val="4"/>
        </w:rPr>
      </w:pPr>
      <w:r w:rsidRPr="002F3E88">
        <w:t>Identified and resolved assembly quality issues through cross-functional collaboration with manufacturing, quality, and engineering teams, contributing to the elimination of 100+ defects and approximately $250K in cost savings.</w:t>
      </w:r>
    </w:p>
    <w:p w14:paraId="17923D15" w14:textId="77777777" w:rsidR="00D663F0" w:rsidRPr="00A565F9" w:rsidRDefault="00D663F0" w:rsidP="00D663F0">
      <w:pPr>
        <w:pStyle w:val="ListParagraph"/>
        <w:tabs>
          <w:tab w:val="center" w:pos="4081"/>
          <w:tab w:val="center" w:pos="7921"/>
          <w:tab w:val="center" w:pos="8642"/>
          <w:tab w:val="right" w:pos="10790"/>
        </w:tabs>
        <w:spacing w:after="0"/>
        <w:ind w:firstLine="0"/>
        <w:rPr>
          <w:sz w:val="4"/>
          <w:szCs w:val="4"/>
          <w:lang w:val="en-US"/>
        </w:rPr>
      </w:pPr>
    </w:p>
    <w:p w14:paraId="5D972914" w14:textId="17A9D70B" w:rsidR="00E9416C" w:rsidRDefault="00186D41">
      <w:pPr>
        <w:tabs>
          <w:tab w:val="center" w:pos="4081"/>
          <w:tab w:val="center" w:pos="7921"/>
          <w:tab w:val="center" w:pos="8642"/>
          <w:tab w:val="right" w:pos="10790"/>
        </w:tabs>
        <w:ind w:left="0" w:firstLine="0"/>
      </w:pPr>
      <w:r>
        <w:t>S</w:t>
      </w:r>
      <w:r w:rsidR="001D207B">
        <w:t xml:space="preserve">UKUP Manufacturing </w:t>
      </w:r>
      <w:r w:rsidR="00EE6C56">
        <w:t xml:space="preserve">Company </w:t>
      </w:r>
      <w:r w:rsidR="00EE6C56">
        <w:tab/>
      </w:r>
      <w:r w:rsidR="00B84B29">
        <w:t xml:space="preserve"> </w:t>
      </w:r>
      <w:r w:rsidR="00B84B29">
        <w:tab/>
        <w:t xml:space="preserve"> </w:t>
      </w:r>
      <w:r w:rsidR="00B84B29">
        <w:tab/>
      </w:r>
      <w:r w:rsidR="0018487E">
        <w:t xml:space="preserve">                              Sheffield, IA</w:t>
      </w:r>
      <w:r w:rsidR="00B84B29">
        <w:t xml:space="preserve"> </w:t>
      </w:r>
    </w:p>
    <w:p w14:paraId="0B0FD32A" w14:textId="14022886" w:rsidR="00E9416C" w:rsidRDefault="00EE6C56">
      <w:pPr>
        <w:pStyle w:val="Heading1"/>
        <w:tabs>
          <w:tab w:val="center" w:pos="2558"/>
          <w:tab w:val="center" w:pos="5041"/>
          <w:tab w:val="center" w:pos="5761"/>
          <w:tab w:val="center" w:pos="6481"/>
          <w:tab w:val="center" w:pos="7201"/>
          <w:tab w:val="right" w:pos="10790"/>
        </w:tabs>
        <w:ind w:left="0" w:firstLine="0"/>
      </w:pPr>
      <w:r>
        <w:t>Research and Development Engineering Intern</w:t>
      </w:r>
      <w:r w:rsidR="00B84B29">
        <w:t xml:space="preserve"> </w:t>
      </w:r>
      <w:r w:rsidR="00B84B29">
        <w:tab/>
        <w:t xml:space="preserve"> </w:t>
      </w:r>
      <w:r w:rsidR="00B84B29">
        <w:tab/>
        <w:t xml:space="preserve"> </w:t>
      </w:r>
      <w:r w:rsidR="00B84B29">
        <w:tab/>
        <w:t xml:space="preserve"> </w:t>
      </w:r>
      <w:r w:rsidR="00D9008C">
        <w:t xml:space="preserve">                          </w:t>
      </w:r>
      <w:r w:rsidR="00B84B29">
        <w:tab/>
      </w:r>
      <w:r>
        <w:t xml:space="preserve"> </w:t>
      </w:r>
      <w:r w:rsidR="00B84B29">
        <w:rPr>
          <w:b w:val="0"/>
        </w:rPr>
        <w:t xml:space="preserve">May 2024 – August 2024 </w:t>
      </w:r>
    </w:p>
    <w:p w14:paraId="390EA4CD" w14:textId="54D0098C" w:rsidR="009A1911" w:rsidRDefault="009A7E20" w:rsidP="009A7E20">
      <w:pPr>
        <w:pStyle w:val="ListParagraph"/>
        <w:numPr>
          <w:ilvl w:val="0"/>
          <w:numId w:val="13"/>
        </w:numPr>
        <w:tabs>
          <w:tab w:val="center" w:pos="720"/>
          <w:tab w:val="center" w:pos="2160"/>
          <w:tab w:val="center" w:pos="2880"/>
          <w:tab w:val="center" w:pos="3601"/>
          <w:tab w:val="center" w:pos="4321"/>
          <w:tab w:val="center" w:pos="5041"/>
          <w:tab w:val="center" w:pos="5761"/>
          <w:tab w:val="center" w:pos="6481"/>
          <w:tab w:val="center" w:pos="7201"/>
          <w:tab w:val="center" w:pos="7921"/>
          <w:tab w:val="center" w:pos="8642"/>
          <w:tab w:val="right" w:pos="10790"/>
        </w:tabs>
        <w:ind w:left="720"/>
      </w:pPr>
      <w:r w:rsidRPr="009A7E20">
        <w:rPr>
          <w:rFonts w:eastAsia="Calibri"/>
        </w:rPr>
        <w:t>Owned end-to-end development of prototype fixtures and engineering solutions, from initial problem definition and SolidWorks design through fabrication, assembly, and testing.</w:t>
      </w:r>
      <w:r w:rsidR="00F13ED4" w:rsidRPr="00B259DC">
        <w:tab/>
      </w:r>
      <w:r w:rsidR="00F13ED4">
        <w:t xml:space="preserve"> </w:t>
      </w:r>
      <w:r w:rsidR="00F13ED4">
        <w:tab/>
        <w:t xml:space="preserve"> </w:t>
      </w:r>
    </w:p>
    <w:p w14:paraId="7AAD22BD" w14:textId="5B7BD7B2" w:rsidR="00F13ED4" w:rsidRDefault="009A1911" w:rsidP="009A1911">
      <w:pPr>
        <w:tabs>
          <w:tab w:val="center" w:pos="720"/>
          <w:tab w:val="center" w:pos="2160"/>
          <w:tab w:val="center" w:pos="2880"/>
          <w:tab w:val="center" w:pos="3601"/>
          <w:tab w:val="center" w:pos="4321"/>
          <w:tab w:val="center" w:pos="5041"/>
          <w:tab w:val="center" w:pos="5761"/>
          <w:tab w:val="center" w:pos="6481"/>
          <w:tab w:val="center" w:pos="7201"/>
          <w:tab w:val="center" w:pos="7921"/>
          <w:tab w:val="center" w:pos="8642"/>
          <w:tab w:val="right" w:pos="10790"/>
        </w:tabs>
      </w:pPr>
      <w:r>
        <w:t xml:space="preserve">Iowa State University </w:t>
      </w:r>
      <w:r w:rsidR="00F13ED4">
        <w:tab/>
        <w:t xml:space="preserve"> </w:t>
      </w:r>
      <w:r w:rsidR="00F13ED4">
        <w:tab/>
        <w:t xml:space="preserve"> </w:t>
      </w:r>
      <w:r w:rsidR="00F13ED4">
        <w:tab/>
        <w:t xml:space="preserve"> </w:t>
      </w:r>
      <w:r w:rsidR="00F13ED4">
        <w:tab/>
        <w:t xml:space="preserve"> </w:t>
      </w:r>
      <w:r w:rsidR="00F13ED4">
        <w:tab/>
        <w:t xml:space="preserve"> </w:t>
      </w:r>
      <w:r w:rsidR="00F13ED4">
        <w:tab/>
        <w:t xml:space="preserve"> </w:t>
      </w:r>
      <w:r w:rsidR="00F13ED4">
        <w:tab/>
        <w:t xml:space="preserve">    </w:t>
      </w:r>
      <w:r w:rsidR="00F13ED4">
        <w:tab/>
        <w:t xml:space="preserve">                               </w:t>
      </w:r>
      <w:r w:rsidR="00CA6074">
        <w:t xml:space="preserve">                          </w:t>
      </w:r>
      <w:r w:rsidR="00F13ED4">
        <w:t xml:space="preserve">  Ames, IA</w:t>
      </w:r>
      <w:r w:rsidR="00F13ED4" w:rsidRPr="009A1911">
        <w:rPr>
          <w:sz w:val="18"/>
        </w:rPr>
        <w:t xml:space="preserve"> </w:t>
      </w:r>
    </w:p>
    <w:p w14:paraId="5F1AAD63" w14:textId="77777777" w:rsidR="00F13ED4" w:rsidRDefault="00F13ED4" w:rsidP="00F13ED4">
      <w:pPr>
        <w:tabs>
          <w:tab w:val="center" w:pos="2148"/>
          <w:tab w:val="center" w:pos="4321"/>
          <w:tab w:val="center" w:pos="5041"/>
          <w:tab w:val="center" w:pos="5761"/>
          <w:tab w:val="center" w:pos="6481"/>
          <w:tab w:val="center" w:pos="7201"/>
          <w:tab w:val="center" w:pos="7921"/>
          <w:tab w:val="right" w:pos="10790"/>
        </w:tabs>
        <w:ind w:left="0" w:firstLine="0"/>
      </w:pPr>
      <w:r>
        <w:rPr>
          <w:b/>
        </w:rPr>
        <w:t xml:space="preserve">Boyd Lab Technician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 xml:space="preserve">January 2025 – August 2026 </w:t>
      </w:r>
    </w:p>
    <w:p w14:paraId="62B40DB5" w14:textId="302742AA" w:rsidR="00A428CF" w:rsidRPr="00A428CF" w:rsidRDefault="00A428CF" w:rsidP="00A428CF">
      <w:pPr>
        <w:pStyle w:val="ListParagraph"/>
        <w:numPr>
          <w:ilvl w:val="0"/>
          <w:numId w:val="13"/>
        </w:numPr>
        <w:tabs>
          <w:tab w:val="center" w:pos="1830"/>
          <w:tab w:val="center" w:pos="3601"/>
          <w:tab w:val="center" w:pos="4321"/>
          <w:tab w:val="center" w:pos="5041"/>
          <w:tab w:val="center" w:pos="5761"/>
          <w:tab w:val="center" w:pos="6481"/>
          <w:tab w:val="center" w:pos="7201"/>
          <w:tab w:val="center" w:pos="7921"/>
          <w:tab w:val="center" w:pos="8642"/>
          <w:tab w:val="right" w:pos="10790"/>
        </w:tabs>
        <w:rPr>
          <w:lang w:val="en-US"/>
        </w:rPr>
      </w:pPr>
      <w:r w:rsidRPr="00A428CF">
        <w:rPr>
          <w:lang w:val="en-US"/>
        </w:rPr>
        <w:t>Operated and trained 100+ students on manual mills, lathes, Haas 3-axis CNC mills, and woodworking equipment.</w:t>
      </w:r>
    </w:p>
    <w:p w14:paraId="307ECB78" w14:textId="7DC63545" w:rsidR="00A428CF" w:rsidRPr="00A428CF" w:rsidRDefault="00A428CF" w:rsidP="00A428CF">
      <w:pPr>
        <w:pStyle w:val="ListParagraph"/>
        <w:numPr>
          <w:ilvl w:val="0"/>
          <w:numId w:val="13"/>
        </w:numPr>
        <w:tabs>
          <w:tab w:val="center" w:pos="1830"/>
          <w:tab w:val="center" w:pos="3601"/>
          <w:tab w:val="center" w:pos="4321"/>
          <w:tab w:val="center" w:pos="5041"/>
          <w:tab w:val="center" w:pos="5761"/>
          <w:tab w:val="center" w:pos="6481"/>
          <w:tab w:val="center" w:pos="7201"/>
          <w:tab w:val="center" w:pos="7921"/>
          <w:tab w:val="center" w:pos="8642"/>
          <w:tab w:val="right" w:pos="10790"/>
        </w:tabs>
        <w:rPr>
          <w:lang w:val="en-US"/>
        </w:rPr>
      </w:pPr>
      <w:r w:rsidRPr="00A428CF">
        <w:rPr>
          <w:lang w:val="en-US"/>
        </w:rPr>
        <w:t>Worked 10–15 hours weekly mentoring students in machining, equipment setup, manufacturing techniques, and safe machine operation.</w:t>
      </w:r>
    </w:p>
    <w:p w14:paraId="7C6C32D7" w14:textId="77777777" w:rsidR="00FF3319" w:rsidRPr="00A565F9" w:rsidRDefault="00FF3319" w:rsidP="00FF3319">
      <w:pPr>
        <w:pStyle w:val="ListParagraph"/>
        <w:tabs>
          <w:tab w:val="center" w:pos="1830"/>
          <w:tab w:val="center" w:pos="3601"/>
          <w:tab w:val="center" w:pos="4321"/>
          <w:tab w:val="center" w:pos="5041"/>
          <w:tab w:val="center" w:pos="5761"/>
          <w:tab w:val="center" w:pos="6481"/>
          <w:tab w:val="center" w:pos="7201"/>
          <w:tab w:val="center" w:pos="7921"/>
          <w:tab w:val="center" w:pos="8642"/>
          <w:tab w:val="right" w:pos="10790"/>
        </w:tabs>
        <w:ind w:firstLine="0"/>
        <w:rPr>
          <w:rFonts w:eastAsia="Calibri"/>
          <w:sz w:val="4"/>
          <w:szCs w:val="4"/>
          <w:lang w:val="en-US"/>
        </w:rPr>
      </w:pPr>
    </w:p>
    <w:p w14:paraId="660A8DAA" w14:textId="77777777" w:rsidR="00E9416C" w:rsidRDefault="00B84B29">
      <w:pPr>
        <w:pStyle w:val="Heading1"/>
        <w:ind w:left="-5"/>
      </w:pPr>
      <w:r>
        <w:t>SKILLS</w:t>
      </w:r>
      <w:r>
        <w:rPr>
          <w:b w:val="0"/>
        </w:rPr>
        <w:t xml:space="preserve"> </w:t>
      </w:r>
      <w:r>
        <w:rPr>
          <w:b w:val="0"/>
          <w:sz w:val="18"/>
        </w:rPr>
        <w:t xml:space="preserve"> </w:t>
      </w:r>
    </w:p>
    <w:tbl>
      <w:tblPr>
        <w:tblStyle w:val="TableGrid"/>
        <w:tblW w:w="10860" w:type="dxa"/>
        <w:tblInd w:w="-29" w:type="dxa"/>
        <w:tblCellMar>
          <w:top w:w="12" w:type="dxa"/>
          <w:right w:w="115" w:type="dxa"/>
        </w:tblCellMar>
        <w:tblLook w:val="04A0" w:firstRow="1" w:lastRow="0" w:firstColumn="1" w:lastColumn="0" w:noHBand="0" w:noVBand="1"/>
      </w:tblPr>
      <w:tblGrid>
        <w:gridCol w:w="4350"/>
        <w:gridCol w:w="6510"/>
      </w:tblGrid>
      <w:tr w:rsidR="00E9416C" w14:paraId="77944BFC" w14:textId="77777777" w:rsidTr="00AC2710">
        <w:trPr>
          <w:trHeight w:val="833"/>
        </w:trPr>
        <w:tc>
          <w:tcPr>
            <w:tcW w:w="4350" w:type="dxa"/>
            <w:tcBorders>
              <w:top w:val="single" w:sz="4" w:space="0" w:color="000000"/>
              <w:left w:val="nil"/>
              <w:bottom w:val="single" w:sz="4" w:space="0" w:color="000000"/>
              <w:right w:val="nil"/>
            </w:tcBorders>
          </w:tcPr>
          <w:p w14:paraId="3DE991FE" w14:textId="3C5A9EB6" w:rsidR="00E9416C" w:rsidRDefault="00B84B29">
            <w:pPr>
              <w:tabs>
                <w:tab w:val="center" w:pos="2248"/>
                <w:tab w:val="center" w:pos="3630"/>
              </w:tabs>
              <w:spacing w:after="0" w:line="259" w:lineRule="auto"/>
              <w:ind w:left="0" w:firstLine="0"/>
            </w:pPr>
            <w:r>
              <w:rPr>
                <w:rFonts w:ascii="Calibri" w:eastAsia="Calibri" w:hAnsi="Calibri" w:cs="Calibri"/>
              </w:rPr>
              <w:tab/>
            </w:r>
            <w:r>
              <w:t>-</w:t>
            </w:r>
            <w:r w:rsidR="00566347">
              <w:t>Fusion 360</w:t>
            </w:r>
            <w:r>
              <w:t xml:space="preserve"> </w:t>
            </w:r>
          </w:p>
          <w:p w14:paraId="45F5AE21" w14:textId="6792CEBA" w:rsidR="00E9416C" w:rsidRDefault="0010270B" w:rsidP="007152DE">
            <w:pPr>
              <w:tabs>
                <w:tab w:val="center" w:pos="1958"/>
                <w:tab w:val="right" w:pos="3916"/>
              </w:tabs>
              <w:spacing w:after="0" w:line="259" w:lineRule="auto"/>
              <w:ind w:left="1440" w:right="319" w:firstLine="0"/>
            </w:pPr>
            <w:r>
              <w:tab/>
            </w:r>
            <w:r w:rsidR="00566347">
              <w:t xml:space="preserve">     </w:t>
            </w:r>
            <w:r w:rsidR="00B84B29">
              <w:t>-</w:t>
            </w:r>
            <w:r w:rsidR="000D131F">
              <w:t>Mastercam</w:t>
            </w:r>
            <w:r>
              <w:t xml:space="preserve">                            </w:t>
            </w:r>
            <w:r w:rsidR="00317746">
              <w:t xml:space="preserve">  </w:t>
            </w:r>
            <w:r>
              <w:t xml:space="preserve">  </w:t>
            </w:r>
            <w:r w:rsidR="00B84B29">
              <w:t xml:space="preserve"> </w:t>
            </w:r>
          </w:p>
          <w:p w14:paraId="7D26112F" w14:textId="5E4D22B4" w:rsidR="00E9416C" w:rsidRDefault="00566347">
            <w:pPr>
              <w:spacing w:after="0" w:line="259" w:lineRule="auto"/>
              <w:ind w:left="29" w:firstLine="0"/>
            </w:pPr>
            <w:r>
              <w:rPr>
                <w:b/>
              </w:rPr>
              <w:t>Technical Projects &amp; Experience</w:t>
            </w:r>
            <w:r w:rsidR="00B84B29">
              <w:t xml:space="preserve"> </w:t>
            </w:r>
            <w:r w:rsidR="00B84B29">
              <w:rPr>
                <w:sz w:val="18"/>
              </w:rPr>
              <w:t xml:space="preserve"> </w:t>
            </w:r>
          </w:p>
        </w:tc>
        <w:tc>
          <w:tcPr>
            <w:tcW w:w="6510" w:type="dxa"/>
            <w:tcBorders>
              <w:top w:val="single" w:sz="4" w:space="0" w:color="000000"/>
              <w:left w:val="nil"/>
              <w:bottom w:val="single" w:sz="4" w:space="0" w:color="000000"/>
              <w:right w:val="nil"/>
            </w:tcBorders>
          </w:tcPr>
          <w:p w14:paraId="259B6C9F" w14:textId="34E4A8F0" w:rsidR="00E9416C" w:rsidRDefault="00B84B29">
            <w:pPr>
              <w:tabs>
                <w:tab w:val="center" w:pos="1440"/>
                <w:tab w:val="center" w:pos="2160"/>
                <w:tab w:val="center" w:pos="3381"/>
              </w:tabs>
              <w:spacing w:after="0" w:line="259" w:lineRule="auto"/>
              <w:ind w:left="0" w:firstLine="0"/>
            </w:pPr>
            <w:r>
              <w:t>-</w:t>
            </w:r>
            <w:r w:rsidR="00651D7D">
              <w:t>SolidWorks</w:t>
            </w:r>
            <w:r>
              <w:t xml:space="preserve"> </w:t>
            </w:r>
            <w:r>
              <w:tab/>
              <w:t xml:space="preserve"> </w:t>
            </w:r>
            <w:r>
              <w:tab/>
              <w:t xml:space="preserve"> </w:t>
            </w:r>
            <w:r w:rsidR="00CE4682">
              <w:t xml:space="preserve">                    </w:t>
            </w:r>
            <w:r>
              <w:t>-MATLAB</w:t>
            </w:r>
            <w:r>
              <w:rPr>
                <w:sz w:val="18"/>
              </w:rPr>
              <w:t xml:space="preserve"> </w:t>
            </w:r>
          </w:p>
          <w:p w14:paraId="386E392D" w14:textId="671F03A7" w:rsidR="000D131F" w:rsidRPr="000D131F" w:rsidRDefault="000D131F" w:rsidP="000D131F">
            <w:pPr>
              <w:tabs>
                <w:tab w:val="center" w:pos="3202"/>
              </w:tabs>
            </w:pPr>
            <w:r>
              <w:t xml:space="preserve">- </w:t>
            </w:r>
            <w:r w:rsidR="00566347">
              <w:t xml:space="preserve">Creo    </w:t>
            </w:r>
            <w:r w:rsidR="00CE4682">
              <w:t xml:space="preserve">             </w:t>
            </w:r>
            <w:r w:rsidR="00566347">
              <w:t xml:space="preserve">                </w:t>
            </w:r>
            <w:r w:rsidR="00CE4682">
              <w:t xml:space="preserve">    -</w:t>
            </w:r>
            <w:r>
              <w:t xml:space="preserve"> </w:t>
            </w:r>
            <w:r w:rsidR="00CE4682">
              <w:t>Teamcenter</w:t>
            </w:r>
          </w:p>
        </w:tc>
      </w:tr>
    </w:tbl>
    <w:p w14:paraId="6729E974" w14:textId="41AD2F60" w:rsidR="00D71B1D" w:rsidRDefault="00F13ED4" w:rsidP="00D71B1D">
      <w:r w:rsidRPr="002657EC">
        <w:rPr>
          <w:b/>
          <w:bCs/>
        </w:rPr>
        <w:t>Iowa State University SAE Baja Team</w:t>
      </w:r>
      <w:r w:rsidR="00A80E3B">
        <w:rPr>
          <w:b/>
          <w:bCs/>
        </w:rPr>
        <w:t>:</w:t>
      </w:r>
    </w:p>
    <w:p w14:paraId="68ADBCF8" w14:textId="743D5DE8" w:rsidR="00DD2E1D" w:rsidRPr="00DD2E1D" w:rsidRDefault="00D71B1D" w:rsidP="00DD2E1D">
      <w:pPr>
        <w:pStyle w:val="ListParagraph"/>
        <w:numPr>
          <w:ilvl w:val="0"/>
          <w:numId w:val="12"/>
        </w:numPr>
        <w:rPr>
          <w:b/>
          <w:bCs/>
        </w:rPr>
      </w:pPr>
      <w:r w:rsidRPr="00D71B1D">
        <w:rPr>
          <w:b/>
          <w:bCs/>
        </w:rPr>
        <w:t xml:space="preserve">Manufacturing Director </w:t>
      </w:r>
      <w:r w:rsidR="00A80E3B">
        <w:rPr>
          <w:b/>
          <w:bCs/>
        </w:rPr>
        <w:t>(</w:t>
      </w:r>
      <w:r w:rsidRPr="00D71B1D">
        <w:rPr>
          <w:b/>
          <w:bCs/>
        </w:rPr>
        <w:t>2024 Season</w:t>
      </w:r>
      <w:r w:rsidR="00A80E3B">
        <w:rPr>
          <w:b/>
          <w:bCs/>
        </w:rPr>
        <w:t>)</w:t>
      </w:r>
    </w:p>
    <w:p w14:paraId="5FA36739" w14:textId="3DC4FF81" w:rsidR="000A374B" w:rsidRPr="000A374B" w:rsidRDefault="000A374B" w:rsidP="000A374B">
      <w:pPr>
        <w:pStyle w:val="ListParagraph"/>
        <w:numPr>
          <w:ilvl w:val="1"/>
          <w:numId w:val="12"/>
        </w:numPr>
        <w:rPr>
          <w:lang w:val="en-US"/>
        </w:rPr>
      </w:pPr>
      <w:r w:rsidRPr="000A374B">
        <w:rPr>
          <w:lang w:val="en-US"/>
        </w:rPr>
        <w:t xml:space="preserve">Owned manufacturing operations for the Baja SAE vehicle, CNC-machining 15–20 </w:t>
      </w:r>
      <w:r w:rsidR="002471D8">
        <w:rPr>
          <w:lang w:val="en-US"/>
        </w:rPr>
        <w:t>drivetrain</w:t>
      </w:r>
      <w:r w:rsidRPr="000A374B">
        <w:rPr>
          <w:lang w:val="en-US"/>
        </w:rPr>
        <w:t xml:space="preserve"> components using a Haas VM-2 and fabricating 10–15 additional components on manual lathes.</w:t>
      </w:r>
    </w:p>
    <w:p w14:paraId="1ABBE820" w14:textId="6F379BF2" w:rsidR="000A374B" w:rsidRPr="000A374B" w:rsidRDefault="000A374B" w:rsidP="000A374B">
      <w:pPr>
        <w:pStyle w:val="ListParagraph"/>
        <w:numPr>
          <w:ilvl w:val="1"/>
          <w:numId w:val="12"/>
        </w:numPr>
        <w:rPr>
          <w:lang w:val="en-US"/>
        </w:rPr>
      </w:pPr>
      <w:r w:rsidRPr="000A374B">
        <w:rPr>
          <w:lang w:val="en-US"/>
        </w:rPr>
        <w:t>Conducted 50+ design-for-manufacturability reviews and trained team members on machining operations and manufacturing processes.</w:t>
      </w:r>
    </w:p>
    <w:p w14:paraId="5F077BBE" w14:textId="35C4D51D" w:rsidR="00DD2E1D" w:rsidRPr="00DD2E1D" w:rsidRDefault="00DD2E1D" w:rsidP="000A374B">
      <w:pPr>
        <w:pStyle w:val="ListParagraph"/>
        <w:ind w:left="1440" w:firstLine="0"/>
        <w:rPr>
          <w:b/>
          <w:bCs/>
        </w:rPr>
      </w:pPr>
    </w:p>
    <w:p w14:paraId="7498C5ED" w14:textId="77777777" w:rsidR="001F3555" w:rsidRPr="001F3555" w:rsidRDefault="00D71B1D" w:rsidP="001F3555">
      <w:pPr>
        <w:pStyle w:val="ListParagraph"/>
        <w:numPr>
          <w:ilvl w:val="0"/>
          <w:numId w:val="12"/>
        </w:numPr>
      </w:pPr>
      <w:r w:rsidRPr="00A80E3B">
        <w:rPr>
          <w:b/>
          <w:bCs/>
        </w:rPr>
        <w:t xml:space="preserve">Technical Director </w:t>
      </w:r>
      <w:r w:rsidR="00A80E3B">
        <w:rPr>
          <w:b/>
          <w:bCs/>
        </w:rPr>
        <w:t>(</w:t>
      </w:r>
      <w:r w:rsidRPr="00A80E3B">
        <w:rPr>
          <w:b/>
          <w:bCs/>
        </w:rPr>
        <w:t>2025 Season</w:t>
      </w:r>
      <w:r w:rsidR="00A80E3B">
        <w:rPr>
          <w:b/>
          <w:bCs/>
        </w:rPr>
        <w:t>)</w:t>
      </w:r>
    </w:p>
    <w:p w14:paraId="47D2B285" w14:textId="3979C79A" w:rsidR="00932165" w:rsidRDefault="00932165" w:rsidP="00932165">
      <w:pPr>
        <w:pStyle w:val="NormalWeb"/>
        <w:numPr>
          <w:ilvl w:val="1"/>
          <w:numId w:val="12"/>
        </w:numPr>
      </w:pPr>
      <w:r>
        <w:t>Led 8 design leads and 40+ members through vehicle design, manufacturing, assembly, and testing, delivering a functional vehicle one month ahead of the team's previous best schedule.</w:t>
      </w:r>
    </w:p>
    <w:p w14:paraId="79177AB2" w14:textId="59E935A7" w:rsidR="00932165" w:rsidRDefault="00932165" w:rsidP="00932165">
      <w:pPr>
        <w:pStyle w:val="NormalWeb"/>
        <w:numPr>
          <w:ilvl w:val="1"/>
          <w:numId w:val="12"/>
        </w:numPr>
      </w:pPr>
      <w:r>
        <w:t>Doubled competition participation from 20 to 40+ students and helped retain 30 new members through technical and organizational initiatives.</w:t>
      </w:r>
    </w:p>
    <w:p w14:paraId="79787E7A" w14:textId="7EBE58D6" w:rsidR="00E16F97" w:rsidRDefault="00417434" w:rsidP="00E16F97">
      <w:r w:rsidRPr="002657EC">
        <w:rPr>
          <w:b/>
          <w:bCs/>
        </w:rPr>
        <w:t xml:space="preserve">Iowa State University SAE </w:t>
      </w:r>
      <w:r w:rsidR="007833B7" w:rsidRPr="002657EC">
        <w:rPr>
          <w:b/>
          <w:bCs/>
        </w:rPr>
        <w:t>Chapter-</w:t>
      </w:r>
      <w:r w:rsidR="007833B7" w:rsidRPr="002657EC">
        <w:t xml:space="preserve"> </w:t>
      </w:r>
    </w:p>
    <w:p w14:paraId="336D2EC2" w14:textId="77777777" w:rsidR="00932165" w:rsidRDefault="00A80E3B" w:rsidP="00932165">
      <w:pPr>
        <w:pStyle w:val="ListParagraph"/>
        <w:numPr>
          <w:ilvl w:val="0"/>
          <w:numId w:val="12"/>
        </w:numPr>
        <w:rPr>
          <w:b/>
          <w:bCs/>
        </w:rPr>
      </w:pPr>
      <w:r w:rsidRPr="00A80E3B">
        <w:rPr>
          <w:b/>
          <w:bCs/>
        </w:rPr>
        <w:t xml:space="preserve">President </w:t>
      </w:r>
      <w:r>
        <w:rPr>
          <w:b/>
          <w:bCs/>
        </w:rPr>
        <w:t>(</w:t>
      </w:r>
      <w:r w:rsidRPr="00A80E3B">
        <w:rPr>
          <w:b/>
          <w:bCs/>
        </w:rPr>
        <w:t>2026 Season</w:t>
      </w:r>
      <w:r>
        <w:rPr>
          <w:b/>
          <w:bCs/>
        </w:rPr>
        <w:t xml:space="preserve">) </w:t>
      </w:r>
    </w:p>
    <w:p w14:paraId="322B3A4B" w14:textId="6D0279CC" w:rsidR="00E9416C" w:rsidRPr="00D22FFB" w:rsidRDefault="00932165" w:rsidP="00D22FFB">
      <w:pPr>
        <w:pStyle w:val="ListParagraph"/>
        <w:numPr>
          <w:ilvl w:val="1"/>
          <w:numId w:val="12"/>
        </w:numPr>
        <w:rPr>
          <w:b/>
          <w:bCs/>
        </w:rPr>
      </w:pPr>
      <w:r w:rsidRPr="00932165">
        <w:t>Lead four engineering competition teams comprising 350–400 students, overseeing university relations, strategic coordination, and approximately $200K–$250K in annual financial activity.</w:t>
      </w:r>
    </w:p>
    <w:sectPr w:rsidR="00E9416C" w:rsidRPr="00D22FFB" w:rsidSect="00840240">
      <w:footerReference w:type="even" r:id="rId8"/>
      <w:footerReference w:type="first" r:id="rId9"/>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D4297" w14:textId="77777777" w:rsidR="0016442D" w:rsidRDefault="0016442D" w:rsidP="00755BE7">
      <w:pPr>
        <w:spacing w:after="0" w:line="240" w:lineRule="auto"/>
      </w:pPr>
      <w:r>
        <w:separator/>
      </w:r>
    </w:p>
  </w:endnote>
  <w:endnote w:type="continuationSeparator" w:id="0">
    <w:p w14:paraId="1ED91B8F" w14:textId="77777777" w:rsidR="0016442D" w:rsidRDefault="0016442D" w:rsidP="0075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77CC" w14:textId="3B23B23A" w:rsidR="00755BE7" w:rsidRDefault="00755BE7">
    <w:pPr>
      <w:pStyle w:val="Footer"/>
    </w:pPr>
    <w:r>
      <w:rPr>
        <w:noProof/>
      </w:rPr>
      <mc:AlternateContent>
        <mc:Choice Requires="wps">
          <w:drawing>
            <wp:anchor distT="0" distB="0" distL="0" distR="0" simplePos="0" relativeHeight="251659264" behindDoc="0" locked="0" layoutInCell="1" allowOverlap="1" wp14:anchorId="63793A01" wp14:editId="198ECDD3">
              <wp:simplePos x="635" y="635"/>
              <wp:positionH relativeFrom="page">
                <wp:align>left</wp:align>
              </wp:positionH>
              <wp:positionV relativeFrom="page">
                <wp:align>bottom</wp:align>
              </wp:positionV>
              <wp:extent cx="1827530" cy="350520"/>
              <wp:effectExtent l="0" t="0" r="1270" b="0"/>
              <wp:wrapNone/>
              <wp:docPr id="863197675"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7530" cy="350520"/>
                      </a:xfrm>
                      <a:prstGeom prst="rect">
                        <a:avLst/>
                      </a:prstGeom>
                      <a:noFill/>
                      <a:ln>
                        <a:noFill/>
                      </a:ln>
                    </wps:spPr>
                    <wps:txbx>
                      <w:txbxContent>
                        <w:p w14:paraId="613199F0" w14:textId="46EB7503" w:rsidR="00755BE7" w:rsidRPr="00755BE7" w:rsidRDefault="00755BE7" w:rsidP="00755BE7">
                          <w:pPr>
                            <w:spacing w:after="0"/>
                            <w:rPr>
                              <w:rFonts w:ascii="Calibri" w:eastAsia="Calibri" w:hAnsi="Calibri" w:cs="Calibri"/>
                              <w:noProof/>
                              <w:color w:val="737373"/>
                              <w:sz w:val="20"/>
                              <w:szCs w:val="20"/>
                            </w:rPr>
                          </w:pPr>
                          <w:r w:rsidRPr="00755BE7">
                            <w:rPr>
                              <w:rFonts w:ascii="Calibri" w:eastAsia="Calibri" w:hAnsi="Calibri" w:cs="Calibri"/>
                              <w:noProof/>
                              <w:color w:val="737373"/>
                              <w:sz w:val="20"/>
                              <w:szCs w:val="20"/>
                            </w:rPr>
                            <w:t>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793A01" id="_x0000_t202" coordsize="21600,21600" o:spt="202" path="m,l,21600r21600,l21600,xe">
              <v:stroke joinstyle="miter"/>
              <v:path gradientshapeok="t" o:connecttype="rect"/>
            </v:shapetype>
            <v:shape id="Text Box 2" o:spid="_x0000_s1026" type="#_x0000_t202" alt="Caterpillar: Confidential Green" style="position:absolute;left:0;text-align:left;margin-left:0;margin-top:0;width:143.9pt;height:27.6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" filled="f" stroked="f">
              <v:textbox style="mso-fit-shape-to-text:t" inset="20pt,0,0,15pt">
                <w:txbxContent>
                  <w:p w14:paraId="613199F0" w14:textId="46EB7503" w:rsidR="00755BE7" w:rsidRPr="00755BE7" w:rsidRDefault="00755BE7" w:rsidP="00755BE7">
                    <w:pPr>
                      <w:spacing w:after="0"/>
                      <w:rPr>
                        <w:rFonts w:ascii="Calibri" w:eastAsia="Calibri" w:hAnsi="Calibri" w:cs="Calibri"/>
                        <w:noProof/>
                        <w:color w:val="737373"/>
                        <w:sz w:val="20"/>
                        <w:szCs w:val="20"/>
                      </w:rPr>
                    </w:pPr>
                    <w:r w:rsidRPr="00755BE7">
                      <w:rPr>
                        <w:rFonts w:ascii="Calibri" w:eastAsia="Calibri" w:hAnsi="Calibri" w:cs="Calibri"/>
                        <w:noProof/>
                        <w:color w:val="737373"/>
                        <w:sz w:val="20"/>
                        <w:szCs w:val="20"/>
                      </w:rPr>
                      <w:t>Caterpillar: Confidential Green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B551E" w14:textId="5CB1B119" w:rsidR="00755BE7" w:rsidRDefault="00755BE7">
    <w:pPr>
      <w:pStyle w:val="Footer"/>
    </w:pPr>
    <w:r>
      <w:rPr>
        <w:noProof/>
      </w:rPr>
      <mc:AlternateContent>
        <mc:Choice Requires="wps">
          <w:drawing>
            <wp:anchor distT="0" distB="0" distL="0" distR="0" simplePos="0" relativeHeight="251658240" behindDoc="0" locked="0" layoutInCell="1" allowOverlap="1" wp14:anchorId="27E3FB34" wp14:editId="0C8212CE">
              <wp:simplePos x="635" y="635"/>
              <wp:positionH relativeFrom="page">
                <wp:align>left</wp:align>
              </wp:positionH>
              <wp:positionV relativeFrom="page">
                <wp:align>bottom</wp:align>
              </wp:positionV>
              <wp:extent cx="1827530" cy="350520"/>
              <wp:effectExtent l="0" t="0" r="1270" b="0"/>
              <wp:wrapNone/>
              <wp:docPr id="1195106816"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7530" cy="350520"/>
                      </a:xfrm>
                      <a:prstGeom prst="rect">
                        <a:avLst/>
                      </a:prstGeom>
                      <a:noFill/>
                      <a:ln>
                        <a:noFill/>
                      </a:ln>
                    </wps:spPr>
                    <wps:txbx>
                      <w:txbxContent>
                        <w:p w14:paraId="636E12DE" w14:textId="10D6C50A" w:rsidR="00755BE7" w:rsidRPr="00755BE7" w:rsidRDefault="00755BE7" w:rsidP="00755BE7">
                          <w:pPr>
                            <w:spacing w:after="0"/>
                            <w:rPr>
                              <w:rFonts w:ascii="Calibri" w:eastAsia="Calibri" w:hAnsi="Calibri" w:cs="Calibri"/>
                              <w:noProof/>
                              <w:color w:val="737373"/>
                              <w:sz w:val="20"/>
                              <w:szCs w:val="20"/>
                            </w:rPr>
                          </w:pPr>
                          <w:r w:rsidRPr="00755BE7">
                            <w:rPr>
                              <w:rFonts w:ascii="Calibri" w:eastAsia="Calibri" w:hAnsi="Calibri" w:cs="Calibri"/>
                              <w:noProof/>
                              <w:color w:val="737373"/>
                              <w:sz w:val="20"/>
                              <w:szCs w:val="20"/>
                            </w:rPr>
                            <w:t>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E3FB34" id="_x0000_t202" coordsize="21600,21600" o:spt="202" path="m,l,21600r21600,l21600,xe">
              <v:stroke joinstyle="miter"/>
              <v:path gradientshapeok="t" o:connecttype="rect"/>
            </v:shapetype>
            <v:shape id="Text Box 1" o:spid="_x0000_s1027" type="#_x0000_t202" alt="Caterpillar: Confidential Green" style="position:absolute;left:0;text-align:left;margin-left:0;margin-top:0;width:143.9pt;height:27.6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" filled="f" stroked="f">
              <v:textbox style="mso-fit-shape-to-text:t" inset="20pt,0,0,15pt">
                <w:txbxContent>
                  <w:p w14:paraId="636E12DE" w14:textId="10D6C50A" w:rsidR="00755BE7" w:rsidRPr="00755BE7" w:rsidRDefault="00755BE7" w:rsidP="00755BE7">
                    <w:pPr>
                      <w:spacing w:after="0"/>
                      <w:rPr>
                        <w:rFonts w:ascii="Calibri" w:eastAsia="Calibri" w:hAnsi="Calibri" w:cs="Calibri"/>
                        <w:noProof/>
                        <w:color w:val="737373"/>
                        <w:sz w:val="20"/>
                        <w:szCs w:val="20"/>
                      </w:rPr>
                    </w:pPr>
                    <w:r w:rsidRPr="00755BE7">
                      <w:rPr>
                        <w:rFonts w:ascii="Calibri" w:eastAsia="Calibri" w:hAnsi="Calibri" w:cs="Calibri"/>
                        <w:noProof/>
                        <w:color w:val="737373"/>
                        <w:sz w:val="20"/>
                        <w:szCs w:val="20"/>
                      </w:rPr>
                      <w:t>Caterpillar: Confidential Green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8C20E" w14:textId="77777777" w:rsidR="0016442D" w:rsidRDefault="0016442D" w:rsidP="00755BE7">
      <w:pPr>
        <w:spacing w:after="0" w:line="240" w:lineRule="auto"/>
      </w:pPr>
      <w:r>
        <w:separator/>
      </w:r>
    </w:p>
  </w:footnote>
  <w:footnote w:type="continuationSeparator" w:id="0">
    <w:p w14:paraId="6A1A7D05" w14:textId="77777777" w:rsidR="0016442D" w:rsidRDefault="0016442D" w:rsidP="00755B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1E18"/>
    <w:multiLevelType w:val="multilevel"/>
    <w:tmpl w:val="5AD883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915CA5"/>
    <w:multiLevelType w:val="multilevel"/>
    <w:tmpl w:val="DF06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A91C3D"/>
    <w:multiLevelType w:val="multilevel"/>
    <w:tmpl w:val="F6A4B91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 w15:restartNumberingAfterBreak="0">
    <w:nsid w:val="3F945BEC"/>
    <w:multiLevelType w:val="hybridMultilevel"/>
    <w:tmpl w:val="E73EBCDA"/>
    <w:lvl w:ilvl="0" w:tplc="6A6E63A4">
      <w:numFmt w:val="bullet"/>
      <w:lvlText w:val=""/>
      <w:lvlJc w:val="left"/>
      <w:pPr>
        <w:ind w:left="1080" w:hanging="360"/>
      </w:pPr>
      <w:rPr>
        <w:rFonts w:ascii="Symbol" w:eastAsia="Calibri" w:hAnsi="Symbol" w:cs="Times New Roman" w:hint="default"/>
        <w:b w:val="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AEE5898"/>
    <w:multiLevelType w:val="hybridMultilevel"/>
    <w:tmpl w:val="FFFFFFFF"/>
    <w:lvl w:ilvl="0" w:tplc="FD4CE04A">
      <w:start w:val="1"/>
      <w:numFmt w:val="bullet"/>
      <w:lvlText w:val="•"/>
      <w:lvlJc w:val="left"/>
      <w:pPr>
        <w:ind w:left="17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1857A8">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361F4A">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E2602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F44D40">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8A9482">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D2E522">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E8BA54">
      <w:start w:val="1"/>
      <w:numFmt w:val="bullet"/>
      <w:lvlText w:val="o"/>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C0A9BE">
      <w:start w:val="1"/>
      <w:numFmt w:val="bullet"/>
      <w:lvlText w:val="▪"/>
      <w:lvlJc w:val="left"/>
      <w:pPr>
        <w:ind w:left="7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3E83090"/>
    <w:multiLevelType w:val="hybridMultilevel"/>
    <w:tmpl w:val="8424D7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F45903"/>
    <w:multiLevelType w:val="multilevel"/>
    <w:tmpl w:val="346CA36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7" w15:restartNumberingAfterBreak="0">
    <w:nsid w:val="5B213E85"/>
    <w:multiLevelType w:val="hybridMultilevel"/>
    <w:tmpl w:val="7ABE4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BE1BD7"/>
    <w:multiLevelType w:val="hybridMultilevel"/>
    <w:tmpl w:val="9094E23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9" w15:restartNumberingAfterBreak="0">
    <w:nsid w:val="651A6899"/>
    <w:multiLevelType w:val="hybridMultilevel"/>
    <w:tmpl w:val="E7484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93747F"/>
    <w:multiLevelType w:val="hybridMultilevel"/>
    <w:tmpl w:val="FFFFFFFF"/>
    <w:lvl w:ilvl="0" w:tplc="EC447D6E">
      <w:start w:val="1"/>
      <w:numFmt w:val="bullet"/>
      <w:lvlText w:val="•"/>
      <w:lvlJc w:val="left"/>
      <w:pPr>
        <w:ind w:left="17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3CCFA2">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4F858D4">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B0992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06D73C">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22C192">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86A1A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AEC218">
      <w:start w:val="1"/>
      <w:numFmt w:val="bullet"/>
      <w:lvlText w:val="o"/>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F4E8A0">
      <w:start w:val="1"/>
      <w:numFmt w:val="bullet"/>
      <w:lvlText w:val="▪"/>
      <w:lvlJc w:val="left"/>
      <w:pPr>
        <w:ind w:left="7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C4E38E2"/>
    <w:multiLevelType w:val="hybridMultilevel"/>
    <w:tmpl w:val="E03E67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C2B5300"/>
    <w:multiLevelType w:val="hybridMultilevel"/>
    <w:tmpl w:val="E312AF6A"/>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num w:numId="1" w16cid:durableId="651910530">
    <w:abstractNumId w:val="4"/>
  </w:num>
  <w:num w:numId="2" w16cid:durableId="1453864802">
    <w:abstractNumId w:val="10"/>
  </w:num>
  <w:num w:numId="3" w16cid:durableId="836381459">
    <w:abstractNumId w:val="2"/>
  </w:num>
  <w:num w:numId="4" w16cid:durableId="45035479">
    <w:abstractNumId w:val="0"/>
  </w:num>
  <w:num w:numId="5" w16cid:durableId="1850484367">
    <w:abstractNumId w:val="11"/>
  </w:num>
  <w:num w:numId="6" w16cid:durableId="348988824">
    <w:abstractNumId w:val="6"/>
  </w:num>
  <w:num w:numId="7" w16cid:durableId="2079397618">
    <w:abstractNumId w:val="12"/>
  </w:num>
  <w:num w:numId="8" w16cid:durableId="1865249688">
    <w:abstractNumId w:val="8"/>
  </w:num>
  <w:num w:numId="9" w16cid:durableId="174851658">
    <w:abstractNumId w:val="1"/>
  </w:num>
  <w:num w:numId="10" w16cid:durableId="563874228">
    <w:abstractNumId w:val="9"/>
  </w:num>
  <w:num w:numId="11" w16cid:durableId="971209117">
    <w:abstractNumId w:val="7"/>
  </w:num>
  <w:num w:numId="12" w16cid:durableId="2084713844">
    <w:abstractNumId w:val="5"/>
  </w:num>
  <w:num w:numId="13" w16cid:durableId="641808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16C"/>
    <w:rsid w:val="000120D5"/>
    <w:rsid w:val="00017CAD"/>
    <w:rsid w:val="00034C20"/>
    <w:rsid w:val="00054186"/>
    <w:rsid w:val="00055D9D"/>
    <w:rsid w:val="00073F7E"/>
    <w:rsid w:val="00076BA6"/>
    <w:rsid w:val="00083EA0"/>
    <w:rsid w:val="00087E2E"/>
    <w:rsid w:val="00090400"/>
    <w:rsid w:val="00093A17"/>
    <w:rsid w:val="00095369"/>
    <w:rsid w:val="000A374B"/>
    <w:rsid w:val="000C2A9B"/>
    <w:rsid w:val="000D131F"/>
    <w:rsid w:val="0010270B"/>
    <w:rsid w:val="00102D3A"/>
    <w:rsid w:val="00113E49"/>
    <w:rsid w:val="00143859"/>
    <w:rsid w:val="00157F1B"/>
    <w:rsid w:val="0016442D"/>
    <w:rsid w:val="001670AA"/>
    <w:rsid w:val="0018487E"/>
    <w:rsid w:val="00186D41"/>
    <w:rsid w:val="001973BB"/>
    <w:rsid w:val="001A516D"/>
    <w:rsid w:val="001B3C5F"/>
    <w:rsid w:val="001B6A05"/>
    <w:rsid w:val="001C25BA"/>
    <w:rsid w:val="001D207B"/>
    <w:rsid w:val="001E297D"/>
    <w:rsid w:val="001E386A"/>
    <w:rsid w:val="001F3164"/>
    <w:rsid w:val="001F3555"/>
    <w:rsid w:val="00205D2E"/>
    <w:rsid w:val="002471D8"/>
    <w:rsid w:val="00254918"/>
    <w:rsid w:val="002657EC"/>
    <w:rsid w:val="0027634E"/>
    <w:rsid w:val="00281CF7"/>
    <w:rsid w:val="00292C01"/>
    <w:rsid w:val="00294C74"/>
    <w:rsid w:val="002A5DD6"/>
    <w:rsid w:val="002C183C"/>
    <w:rsid w:val="002C3B04"/>
    <w:rsid w:val="002D6C61"/>
    <w:rsid w:val="002D78CD"/>
    <w:rsid w:val="002F3E88"/>
    <w:rsid w:val="00307365"/>
    <w:rsid w:val="00317746"/>
    <w:rsid w:val="00332543"/>
    <w:rsid w:val="00361F9E"/>
    <w:rsid w:val="00380544"/>
    <w:rsid w:val="00392A82"/>
    <w:rsid w:val="003C075A"/>
    <w:rsid w:val="003D7444"/>
    <w:rsid w:val="003E380D"/>
    <w:rsid w:val="003F7717"/>
    <w:rsid w:val="00415ADA"/>
    <w:rsid w:val="00417434"/>
    <w:rsid w:val="0045187A"/>
    <w:rsid w:val="00466DED"/>
    <w:rsid w:val="00474DFC"/>
    <w:rsid w:val="004A3484"/>
    <w:rsid w:val="004A4B6F"/>
    <w:rsid w:val="004C7C31"/>
    <w:rsid w:val="00506F68"/>
    <w:rsid w:val="00511D12"/>
    <w:rsid w:val="00520C26"/>
    <w:rsid w:val="00566347"/>
    <w:rsid w:val="00572342"/>
    <w:rsid w:val="005759FA"/>
    <w:rsid w:val="00593FB7"/>
    <w:rsid w:val="00595F72"/>
    <w:rsid w:val="005B0513"/>
    <w:rsid w:val="005B188E"/>
    <w:rsid w:val="005D53CF"/>
    <w:rsid w:val="005D72FE"/>
    <w:rsid w:val="005E72C1"/>
    <w:rsid w:val="005F2087"/>
    <w:rsid w:val="00601EB2"/>
    <w:rsid w:val="0061793C"/>
    <w:rsid w:val="00623CF8"/>
    <w:rsid w:val="00651D7D"/>
    <w:rsid w:val="006710AF"/>
    <w:rsid w:val="00692630"/>
    <w:rsid w:val="006A3763"/>
    <w:rsid w:val="006A5710"/>
    <w:rsid w:val="006B4DB4"/>
    <w:rsid w:val="006B571C"/>
    <w:rsid w:val="006D421B"/>
    <w:rsid w:val="006E590A"/>
    <w:rsid w:val="006F2D33"/>
    <w:rsid w:val="006F4C2F"/>
    <w:rsid w:val="007069A9"/>
    <w:rsid w:val="00712E51"/>
    <w:rsid w:val="007152DE"/>
    <w:rsid w:val="00727D87"/>
    <w:rsid w:val="00755BE7"/>
    <w:rsid w:val="00762517"/>
    <w:rsid w:val="007833B7"/>
    <w:rsid w:val="007878FD"/>
    <w:rsid w:val="007974FA"/>
    <w:rsid w:val="007C6DC7"/>
    <w:rsid w:val="007E6B55"/>
    <w:rsid w:val="007F460C"/>
    <w:rsid w:val="007F5025"/>
    <w:rsid w:val="008115A5"/>
    <w:rsid w:val="008136AA"/>
    <w:rsid w:val="008169AE"/>
    <w:rsid w:val="00827261"/>
    <w:rsid w:val="0083554F"/>
    <w:rsid w:val="00840240"/>
    <w:rsid w:val="00844848"/>
    <w:rsid w:val="00850E59"/>
    <w:rsid w:val="00860EBC"/>
    <w:rsid w:val="00864958"/>
    <w:rsid w:val="008B73D8"/>
    <w:rsid w:val="008D5F1A"/>
    <w:rsid w:val="008E2FF7"/>
    <w:rsid w:val="008E580C"/>
    <w:rsid w:val="008E5F0D"/>
    <w:rsid w:val="008F00AE"/>
    <w:rsid w:val="008F471B"/>
    <w:rsid w:val="008F601F"/>
    <w:rsid w:val="008F64A2"/>
    <w:rsid w:val="00900B92"/>
    <w:rsid w:val="0092012A"/>
    <w:rsid w:val="00920F13"/>
    <w:rsid w:val="00932165"/>
    <w:rsid w:val="0097095A"/>
    <w:rsid w:val="00970DD1"/>
    <w:rsid w:val="0098732B"/>
    <w:rsid w:val="009A0AA0"/>
    <w:rsid w:val="009A0B44"/>
    <w:rsid w:val="009A1911"/>
    <w:rsid w:val="009A6CD9"/>
    <w:rsid w:val="009A7E20"/>
    <w:rsid w:val="009B7604"/>
    <w:rsid w:val="009C7D43"/>
    <w:rsid w:val="009D39E9"/>
    <w:rsid w:val="00A114F3"/>
    <w:rsid w:val="00A13F59"/>
    <w:rsid w:val="00A428CF"/>
    <w:rsid w:val="00A433FD"/>
    <w:rsid w:val="00A43E95"/>
    <w:rsid w:val="00A51D3B"/>
    <w:rsid w:val="00A565F9"/>
    <w:rsid w:val="00A80E3B"/>
    <w:rsid w:val="00A8566E"/>
    <w:rsid w:val="00A92434"/>
    <w:rsid w:val="00A92B2B"/>
    <w:rsid w:val="00AB4CF9"/>
    <w:rsid w:val="00AB7480"/>
    <w:rsid w:val="00AC02A5"/>
    <w:rsid w:val="00AC2710"/>
    <w:rsid w:val="00AC46F2"/>
    <w:rsid w:val="00AD3A97"/>
    <w:rsid w:val="00AE1506"/>
    <w:rsid w:val="00B00E64"/>
    <w:rsid w:val="00B109AB"/>
    <w:rsid w:val="00B259DC"/>
    <w:rsid w:val="00B30200"/>
    <w:rsid w:val="00B728C5"/>
    <w:rsid w:val="00B84B29"/>
    <w:rsid w:val="00BA5767"/>
    <w:rsid w:val="00BB52FE"/>
    <w:rsid w:val="00BB72A5"/>
    <w:rsid w:val="00BB78E4"/>
    <w:rsid w:val="00BC2A8D"/>
    <w:rsid w:val="00BE3F32"/>
    <w:rsid w:val="00C03896"/>
    <w:rsid w:val="00C0778D"/>
    <w:rsid w:val="00C3231D"/>
    <w:rsid w:val="00C32AD9"/>
    <w:rsid w:val="00C43818"/>
    <w:rsid w:val="00C514AD"/>
    <w:rsid w:val="00C61055"/>
    <w:rsid w:val="00C61B25"/>
    <w:rsid w:val="00C84F90"/>
    <w:rsid w:val="00CA41B7"/>
    <w:rsid w:val="00CA6074"/>
    <w:rsid w:val="00CC6724"/>
    <w:rsid w:val="00CC6E29"/>
    <w:rsid w:val="00CE1C93"/>
    <w:rsid w:val="00CE3C32"/>
    <w:rsid w:val="00CE4682"/>
    <w:rsid w:val="00D03B7A"/>
    <w:rsid w:val="00D16A5D"/>
    <w:rsid w:val="00D22FFB"/>
    <w:rsid w:val="00D250A8"/>
    <w:rsid w:val="00D57BEA"/>
    <w:rsid w:val="00D64580"/>
    <w:rsid w:val="00D663F0"/>
    <w:rsid w:val="00D71B1D"/>
    <w:rsid w:val="00D74DDE"/>
    <w:rsid w:val="00D9008C"/>
    <w:rsid w:val="00DA76F6"/>
    <w:rsid w:val="00DB3882"/>
    <w:rsid w:val="00DD2E1D"/>
    <w:rsid w:val="00DE097A"/>
    <w:rsid w:val="00DE214B"/>
    <w:rsid w:val="00DE494D"/>
    <w:rsid w:val="00DE710B"/>
    <w:rsid w:val="00DF4852"/>
    <w:rsid w:val="00E134D5"/>
    <w:rsid w:val="00E16F97"/>
    <w:rsid w:val="00E27214"/>
    <w:rsid w:val="00E60ECB"/>
    <w:rsid w:val="00E66399"/>
    <w:rsid w:val="00E924DA"/>
    <w:rsid w:val="00E9416C"/>
    <w:rsid w:val="00E94881"/>
    <w:rsid w:val="00EA7FF9"/>
    <w:rsid w:val="00EB5B68"/>
    <w:rsid w:val="00EC7FFD"/>
    <w:rsid w:val="00ED721F"/>
    <w:rsid w:val="00ED7ADE"/>
    <w:rsid w:val="00EE4589"/>
    <w:rsid w:val="00EE6C56"/>
    <w:rsid w:val="00F13ED4"/>
    <w:rsid w:val="00F16947"/>
    <w:rsid w:val="00F71D27"/>
    <w:rsid w:val="00F83309"/>
    <w:rsid w:val="00FB628C"/>
    <w:rsid w:val="00FF3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18394"/>
  <w15:docId w15:val="{8BB81EB9-0322-1A48-AB46-ABE4EBC62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918"/>
    <w:pPr>
      <w:spacing w:after="12" w:line="248" w:lineRule="auto"/>
      <w:ind w:left="20" w:hanging="10"/>
    </w:pPr>
    <w:rPr>
      <w:rFonts w:ascii="Times New Roman" w:eastAsia="Times New Roman" w:hAnsi="Times New Roman" w:cs="Times New Roman"/>
      <w:color w:val="000000"/>
      <w:sz w:val="22"/>
      <w:lang w:val="en" w:eastAsia="en"/>
    </w:rPr>
  </w:style>
  <w:style w:type="paragraph" w:styleId="Heading1">
    <w:name w:val="heading 1"/>
    <w:next w:val="Normal"/>
    <w:link w:val="Heading1Char"/>
    <w:uiPriority w:val="9"/>
    <w:qFormat/>
    <w:pPr>
      <w:keepNext/>
      <w:keepLines/>
      <w:spacing w:after="1" w:line="259" w:lineRule="auto"/>
      <w:ind w:left="10" w:hanging="10"/>
      <w:outlineLvl w:val="0"/>
    </w:pPr>
    <w:rPr>
      <w:rFonts w:ascii="Times New Roman" w:eastAsia="Times New Roman" w:hAnsi="Times New Roman" w:cs="Times New Roman"/>
      <w:b/>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755B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BE7"/>
    <w:rPr>
      <w:rFonts w:ascii="Times New Roman" w:eastAsia="Times New Roman" w:hAnsi="Times New Roman" w:cs="Times New Roman"/>
      <w:color w:val="000000"/>
      <w:sz w:val="22"/>
      <w:lang w:val="en" w:eastAsia="en"/>
    </w:rPr>
  </w:style>
  <w:style w:type="paragraph" w:styleId="ListParagraph">
    <w:name w:val="List Paragraph"/>
    <w:basedOn w:val="Normal"/>
    <w:uiPriority w:val="34"/>
    <w:qFormat/>
    <w:rsid w:val="00A92B2B"/>
    <w:pPr>
      <w:ind w:left="720"/>
      <w:contextualSpacing/>
    </w:pPr>
  </w:style>
  <w:style w:type="paragraph" w:styleId="NormalWeb">
    <w:name w:val="Normal (Web)"/>
    <w:basedOn w:val="Normal"/>
    <w:uiPriority w:val="99"/>
    <w:unhideWhenUsed/>
    <w:rsid w:val="00C61B25"/>
    <w:pPr>
      <w:spacing w:before="100" w:beforeAutospacing="1" w:after="100" w:afterAutospacing="1" w:line="240" w:lineRule="auto"/>
      <w:ind w:left="0" w:firstLine="0"/>
    </w:pPr>
    <w:rPr>
      <w:color w:val="auto"/>
      <w:kern w:val="0"/>
      <w:sz w:val="24"/>
      <w:lang w:val="en-US" w:eastAsia="en-US"/>
      <w14:ligatures w14:val="none"/>
    </w:rPr>
  </w:style>
  <w:style w:type="paragraph" w:styleId="Header">
    <w:name w:val="header"/>
    <w:basedOn w:val="Normal"/>
    <w:link w:val="HeaderChar"/>
    <w:uiPriority w:val="99"/>
    <w:unhideWhenUsed/>
    <w:rsid w:val="003E3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80D"/>
    <w:rPr>
      <w:rFonts w:ascii="Times New Roman" w:eastAsia="Times New Roman" w:hAnsi="Times New Roman" w:cs="Times New Roman"/>
      <w:color w:val="000000"/>
      <w:sz w:val="22"/>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8092">
      <w:bodyDiv w:val="1"/>
      <w:marLeft w:val="0"/>
      <w:marRight w:val="0"/>
      <w:marTop w:val="0"/>
      <w:marBottom w:val="0"/>
      <w:divBdr>
        <w:top w:val="none" w:sz="0" w:space="0" w:color="auto"/>
        <w:left w:val="none" w:sz="0" w:space="0" w:color="auto"/>
        <w:bottom w:val="none" w:sz="0" w:space="0" w:color="auto"/>
        <w:right w:val="none" w:sz="0" w:space="0" w:color="auto"/>
      </w:divBdr>
    </w:div>
    <w:div w:id="383258846">
      <w:bodyDiv w:val="1"/>
      <w:marLeft w:val="0"/>
      <w:marRight w:val="0"/>
      <w:marTop w:val="0"/>
      <w:marBottom w:val="0"/>
      <w:divBdr>
        <w:top w:val="none" w:sz="0" w:space="0" w:color="auto"/>
        <w:left w:val="none" w:sz="0" w:space="0" w:color="auto"/>
        <w:bottom w:val="none" w:sz="0" w:space="0" w:color="auto"/>
        <w:right w:val="none" w:sz="0" w:space="0" w:color="auto"/>
      </w:divBdr>
    </w:div>
    <w:div w:id="952324332">
      <w:bodyDiv w:val="1"/>
      <w:marLeft w:val="0"/>
      <w:marRight w:val="0"/>
      <w:marTop w:val="0"/>
      <w:marBottom w:val="0"/>
      <w:divBdr>
        <w:top w:val="none" w:sz="0" w:space="0" w:color="auto"/>
        <w:left w:val="none" w:sz="0" w:space="0" w:color="auto"/>
        <w:bottom w:val="none" w:sz="0" w:space="0" w:color="auto"/>
        <w:right w:val="none" w:sz="0" w:space="0" w:color="auto"/>
      </w:divBdr>
    </w:div>
    <w:div w:id="981422987">
      <w:bodyDiv w:val="1"/>
      <w:marLeft w:val="0"/>
      <w:marRight w:val="0"/>
      <w:marTop w:val="0"/>
      <w:marBottom w:val="0"/>
      <w:divBdr>
        <w:top w:val="none" w:sz="0" w:space="0" w:color="auto"/>
        <w:left w:val="none" w:sz="0" w:space="0" w:color="auto"/>
        <w:bottom w:val="none" w:sz="0" w:space="0" w:color="auto"/>
        <w:right w:val="none" w:sz="0" w:space="0" w:color="auto"/>
      </w:divBdr>
    </w:div>
    <w:div w:id="1108234419">
      <w:bodyDiv w:val="1"/>
      <w:marLeft w:val="0"/>
      <w:marRight w:val="0"/>
      <w:marTop w:val="0"/>
      <w:marBottom w:val="0"/>
      <w:divBdr>
        <w:top w:val="none" w:sz="0" w:space="0" w:color="auto"/>
        <w:left w:val="none" w:sz="0" w:space="0" w:color="auto"/>
        <w:bottom w:val="none" w:sz="0" w:space="0" w:color="auto"/>
        <w:right w:val="none" w:sz="0" w:space="0" w:color="auto"/>
      </w:divBdr>
    </w:div>
    <w:div w:id="1799294650">
      <w:bodyDiv w:val="1"/>
      <w:marLeft w:val="0"/>
      <w:marRight w:val="0"/>
      <w:marTop w:val="0"/>
      <w:marBottom w:val="0"/>
      <w:divBdr>
        <w:top w:val="none" w:sz="0" w:space="0" w:color="auto"/>
        <w:left w:val="none" w:sz="0" w:space="0" w:color="auto"/>
        <w:bottom w:val="none" w:sz="0" w:space="0" w:color="auto"/>
        <w:right w:val="none" w:sz="0" w:space="0" w:color="auto"/>
      </w:divBdr>
    </w:div>
    <w:div w:id="1845515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DCBB6-A951-4389-B045-0CA33488E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1</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Finley, Anna (S&amp;T-Student)</dc:creator>
  <cp:keywords/>
  <cp:lastModifiedBy>Ian Bettis</cp:lastModifiedBy>
  <cp:revision>89</cp:revision>
  <cp:lastPrinted>2026-09-13T21:43:00Z</cp:lastPrinted>
  <dcterms:created xsi:type="dcterms:W3CDTF">2026-09-01T02:20:00Z</dcterms:created>
  <dcterms:modified xsi:type="dcterms:W3CDTF">2026-10-27T23:54:00Z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473be200,337359eb,38e069d2</vt:lpwstr>
  </property>
  <property fmtid="{D5CDD505-2E9C-101B-9397-08002B2CF9AE}" pid="3" name="ClassificationContentMarkingFooterFontProps">
    <vt:lpwstr>#737373,10,Calibri</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2025-06-23T15:54:46Z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b1d9a695-8d31-4694-b5c7-1c97ccbe6624</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y fmtid="{D5CDD505-2E9C-101B-9397-08002B2CF9AE}" pid="13" name="GrammarlyDocumentId">
    <vt:lpwstr>3c2a505c8774cbf7c329ab7562e4ddf3d28d533f17f0fbd722591bfc99aff072</vt:lpwstr>
  </property>
</Properties>
</file>